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10C" w:rsidRDefault="00F8310C" w:rsidP="00F91CD3">
      <w:pPr>
        <w:spacing w:after="0" w:line="240" w:lineRule="auto"/>
        <w:rPr>
          <w:b/>
          <w:sz w:val="32"/>
          <w:szCs w:val="32"/>
        </w:rPr>
      </w:pPr>
    </w:p>
    <w:p w:rsidR="00F8310C" w:rsidRDefault="00F8310C" w:rsidP="00F91CD3">
      <w:pPr>
        <w:spacing w:after="0" w:line="240" w:lineRule="auto"/>
        <w:rPr>
          <w:b/>
          <w:sz w:val="32"/>
          <w:szCs w:val="32"/>
        </w:rPr>
      </w:pPr>
    </w:p>
    <w:p w:rsidR="009579DB" w:rsidRDefault="009579DB" w:rsidP="00F91CD3">
      <w:pPr>
        <w:spacing w:after="0" w:line="240" w:lineRule="auto"/>
        <w:rPr>
          <w:b/>
          <w:sz w:val="32"/>
          <w:szCs w:val="32"/>
        </w:rPr>
      </w:pPr>
      <w:r w:rsidRPr="008D513B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-342900</wp:posOffset>
                </wp:positionV>
                <wp:extent cx="2012950" cy="19475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194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9DB" w:rsidRDefault="00F91CD3" w:rsidP="009579DB">
                            <w:r w:rsidRPr="00F91CD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2286000"/>
                                  <wp:effectExtent l="0" t="0" r="0" b="0"/>
                                  <wp:docPr id="3" name="Picture 3" descr="C:\Users\Tetonia\Desktop\Colored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tonia\Desktop\Colored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pt;margin-top:-27pt;width:158.5pt;height:153.3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" filled="f" stroked="f">
                <v:fill opacity="0"/>
                <v:textbox style="mso-fit-shape-to-text:t">
                  <w:txbxContent>
                    <w:p w:rsidR="009579DB" w:rsidRDefault="00F91CD3" w:rsidP="009579DB">
                      <w:r w:rsidRPr="00F91CD3">
                        <w:rPr>
                          <w:noProof/>
                        </w:rPr>
                        <w:drawing>
                          <wp:inline distT="0" distB="0" distL="0" distR="0">
                            <wp:extent cx="2286000" cy="2286000"/>
                            <wp:effectExtent l="0" t="0" r="0" b="0"/>
                            <wp:docPr id="3" name="Picture 3" descr="C:\Users\Tetonia\Desktop\Colored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tonia\Desktop\Colored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D513B">
        <w:rPr>
          <w:b/>
          <w:sz w:val="32"/>
          <w:szCs w:val="32"/>
        </w:rPr>
        <w:t xml:space="preserve">City of Tetonia </w:t>
      </w:r>
    </w:p>
    <w:p w:rsidR="009579DB" w:rsidRDefault="001F02CE" w:rsidP="00F91CD3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City Council</w:t>
      </w:r>
    </w:p>
    <w:p w:rsidR="001F02CE" w:rsidRDefault="00105773" w:rsidP="00F91CD3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PUBLIC HEARING </w:t>
      </w:r>
    </w:p>
    <w:p w:rsidR="00105773" w:rsidRPr="008D513B" w:rsidRDefault="00105773" w:rsidP="00F91CD3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PROPOSED BUDGET FY 2018</w:t>
      </w:r>
    </w:p>
    <w:p w:rsidR="009579DB" w:rsidRPr="008D513B" w:rsidRDefault="009579DB" w:rsidP="00F91CD3">
      <w:pPr>
        <w:spacing w:after="0" w:line="240" w:lineRule="auto"/>
        <w:rPr>
          <w:b/>
          <w:sz w:val="32"/>
          <w:szCs w:val="32"/>
        </w:rPr>
      </w:pPr>
      <w:r w:rsidRPr="008D513B">
        <w:rPr>
          <w:b/>
          <w:sz w:val="32"/>
          <w:szCs w:val="32"/>
        </w:rPr>
        <w:t>City Hall-3192 Perry Ave</w:t>
      </w:r>
    </w:p>
    <w:p w:rsidR="001F02CE" w:rsidRDefault="00105773" w:rsidP="00F91CD3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August 14, 2017</w:t>
      </w:r>
    </w:p>
    <w:p w:rsidR="00105773" w:rsidRDefault="00105773" w:rsidP="00F91CD3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6:30 pm</w:t>
      </w:r>
    </w:p>
    <w:p w:rsidR="00CD1436" w:rsidRDefault="00CD1436" w:rsidP="00F91CD3">
      <w:pPr>
        <w:spacing w:after="0" w:line="240" w:lineRule="auto"/>
        <w:rPr>
          <w:b/>
          <w:sz w:val="32"/>
          <w:szCs w:val="32"/>
        </w:rPr>
      </w:pPr>
    </w:p>
    <w:p w:rsidR="009579DB" w:rsidRPr="00071F1F" w:rsidRDefault="009579DB" w:rsidP="009579DB">
      <w:pPr>
        <w:spacing w:line="240" w:lineRule="auto"/>
        <w:rPr>
          <w:b/>
          <w:sz w:val="28"/>
          <w:szCs w:val="28"/>
          <w:u w:val="single"/>
        </w:rPr>
      </w:pPr>
      <w:r w:rsidRPr="00071F1F">
        <w:rPr>
          <w:b/>
          <w:sz w:val="40"/>
          <w:szCs w:val="40"/>
        </w:rPr>
        <w:t>A</w:t>
      </w:r>
      <w:r>
        <w:rPr>
          <w:b/>
          <w:sz w:val="40"/>
          <w:szCs w:val="40"/>
        </w:rPr>
        <w:t>genda</w:t>
      </w:r>
      <w:r>
        <w:rPr>
          <w:b/>
          <w:sz w:val="40"/>
          <w:szCs w:val="40"/>
        </w:rPr>
        <w:br/>
      </w:r>
      <w:r w:rsidRPr="00071F1F">
        <w:rPr>
          <w:b/>
          <w:sz w:val="28"/>
          <w:szCs w:val="28"/>
          <w:u w:val="single"/>
        </w:rPr>
        <w:t>Open Meeting</w:t>
      </w:r>
    </w:p>
    <w:p w:rsidR="009579DB" w:rsidRPr="00552B8F" w:rsidRDefault="009579DB" w:rsidP="00F01734">
      <w:pPr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552B8F">
        <w:rPr>
          <w:sz w:val="24"/>
          <w:szCs w:val="24"/>
        </w:rPr>
        <w:t xml:space="preserve">Call to order by </w:t>
      </w:r>
      <w:r w:rsidR="008D5B1D">
        <w:rPr>
          <w:sz w:val="24"/>
          <w:szCs w:val="24"/>
        </w:rPr>
        <w:t>Council President</w:t>
      </w:r>
      <w:r w:rsidRPr="00552B8F">
        <w:rPr>
          <w:sz w:val="24"/>
          <w:szCs w:val="24"/>
        </w:rPr>
        <w:t>/Pledge of Allegiance</w:t>
      </w:r>
    </w:p>
    <w:p w:rsidR="009579DB" w:rsidRPr="00552B8F" w:rsidRDefault="009579DB" w:rsidP="00F01734">
      <w:pPr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552B8F">
        <w:rPr>
          <w:sz w:val="24"/>
          <w:szCs w:val="24"/>
        </w:rPr>
        <w:t>Roll call by Clerk</w:t>
      </w:r>
    </w:p>
    <w:p w:rsidR="009C10E6" w:rsidRPr="009C10E6" w:rsidRDefault="009579DB" w:rsidP="009C10E6">
      <w:pPr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9C10E6">
        <w:rPr>
          <w:sz w:val="24"/>
          <w:szCs w:val="24"/>
        </w:rPr>
        <w:t>Amended Agenda if needed (stating the “good Faith” reason why in Accordance with Idaho Code 67-2343)</w:t>
      </w:r>
    </w:p>
    <w:p w:rsidR="009C10E6" w:rsidRPr="00F8310C" w:rsidRDefault="009C10E6" w:rsidP="009C10E6">
      <w:pPr>
        <w:spacing w:after="0" w:line="240" w:lineRule="auto"/>
        <w:rPr>
          <w:b/>
          <w:sz w:val="24"/>
          <w:szCs w:val="24"/>
          <w:u w:val="single"/>
        </w:rPr>
      </w:pPr>
    </w:p>
    <w:p w:rsidR="00396E19" w:rsidRDefault="00396E19" w:rsidP="00396E19">
      <w:pPr>
        <w:spacing w:after="0" w:line="240" w:lineRule="auto"/>
        <w:rPr>
          <w:b/>
          <w:sz w:val="28"/>
          <w:szCs w:val="28"/>
          <w:u w:val="single"/>
        </w:rPr>
      </w:pPr>
      <w:r w:rsidRPr="00396E19">
        <w:rPr>
          <w:b/>
          <w:sz w:val="28"/>
          <w:szCs w:val="28"/>
          <w:u w:val="single"/>
        </w:rPr>
        <w:t>General Business</w:t>
      </w:r>
    </w:p>
    <w:p w:rsidR="00105773" w:rsidRDefault="00105773" w:rsidP="00105773">
      <w:pPr>
        <w:spacing w:after="0" w:line="240" w:lineRule="auto"/>
        <w:ind w:left="720"/>
        <w:rPr>
          <w:sz w:val="24"/>
          <w:szCs w:val="24"/>
        </w:rPr>
      </w:pPr>
      <w:r w:rsidRPr="00105773">
        <w:rPr>
          <w:sz w:val="24"/>
          <w:szCs w:val="24"/>
        </w:rPr>
        <w:t>Individual members of the public who wish to address the City Council will be given 3 minutes to voice their</w:t>
      </w:r>
      <w:r>
        <w:rPr>
          <w:sz w:val="24"/>
          <w:szCs w:val="24"/>
        </w:rPr>
        <w:t xml:space="preserve"> </w:t>
      </w:r>
      <w:r w:rsidRPr="00105773">
        <w:rPr>
          <w:sz w:val="24"/>
          <w:szCs w:val="24"/>
        </w:rPr>
        <w:t xml:space="preserve">opinions/views concerning the proposed City of Tetonia Budget for FY 2018. </w:t>
      </w:r>
      <w:r w:rsidRPr="00105773">
        <w:rPr>
          <w:sz w:val="24"/>
          <w:szCs w:val="24"/>
        </w:rPr>
        <w:t>Individual members of the public who wish to address the City Council will be given 3 minutes to voice their</w:t>
      </w:r>
      <w:r>
        <w:rPr>
          <w:sz w:val="24"/>
          <w:szCs w:val="24"/>
        </w:rPr>
        <w:t>.</w:t>
      </w:r>
    </w:p>
    <w:p w:rsidR="00105773" w:rsidRDefault="00105773" w:rsidP="00105773">
      <w:pPr>
        <w:spacing w:after="0" w:line="240" w:lineRule="auto"/>
        <w:rPr>
          <w:sz w:val="24"/>
          <w:szCs w:val="24"/>
        </w:rPr>
      </w:pPr>
    </w:p>
    <w:p w:rsidR="00105773" w:rsidRPr="00105773" w:rsidRDefault="00105773" w:rsidP="00105773">
      <w:pPr>
        <w:spacing w:after="0" w:line="240" w:lineRule="auto"/>
        <w:rPr>
          <w:b/>
          <w:sz w:val="28"/>
          <w:szCs w:val="28"/>
          <w:u w:val="single"/>
        </w:rPr>
      </w:pPr>
      <w:r w:rsidRPr="00105773">
        <w:rPr>
          <w:b/>
          <w:sz w:val="28"/>
          <w:szCs w:val="28"/>
          <w:u w:val="single"/>
        </w:rPr>
        <w:t>Regular Monthly Meeting of the Tetonia City Council will follow.</w:t>
      </w:r>
    </w:p>
    <w:p w:rsidR="009C10E6" w:rsidRPr="00105773" w:rsidRDefault="00105773" w:rsidP="00396E19">
      <w:pPr>
        <w:spacing w:after="0" w:line="240" w:lineRule="auto"/>
      </w:pPr>
      <w:r w:rsidRPr="00105773">
        <w:t xml:space="preserve"> </w:t>
      </w:r>
      <w:bookmarkStart w:id="0" w:name="_GoBack"/>
      <w:bookmarkEnd w:id="0"/>
    </w:p>
    <w:sectPr w:rsidR="009C10E6" w:rsidRPr="00105773" w:rsidSect="00F8310C">
      <w:footerReference w:type="even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39F4" w:rsidRDefault="00F739F4">
      <w:pPr>
        <w:spacing w:after="0" w:line="240" w:lineRule="auto"/>
      </w:pPr>
      <w:r>
        <w:separator/>
      </w:r>
    </w:p>
  </w:endnote>
  <w:endnote w:type="continuationSeparator" w:id="0">
    <w:p w:rsidR="00F739F4" w:rsidRDefault="00F73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CAB" w:rsidRDefault="009579DB" w:rsidP="00AD638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80CAB" w:rsidRDefault="00F739F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CAB" w:rsidRDefault="00F739F4" w:rsidP="00AD6388">
    <w:pPr>
      <w:pStyle w:val="Footer"/>
      <w:framePr w:wrap="around" w:vAnchor="text" w:hAnchor="margin" w:xAlign="center" w:y="1"/>
      <w:rPr>
        <w:rStyle w:val="PageNumber"/>
      </w:rPr>
    </w:pPr>
  </w:p>
  <w:p w:rsidR="00780CAB" w:rsidRDefault="00F739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39F4" w:rsidRDefault="00F739F4">
      <w:pPr>
        <w:spacing w:after="0" w:line="240" w:lineRule="auto"/>
      </w:pPr>
      <w:r>
        <w:separator/>
      </w:r>
    </w:p>
  </w:footnote>
  <w:footnote w:type="continuationSeparator" w:id="0">
    <w:p w:rsidR="00F739F4" w:rsidRDefault="00F739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04193"/>
    <w:multiLevelType w:val="hybridMultilevel"/>
    <w:tmpl w:val="D3DC3730"/>
    <w:lvl w:ilvl="0" w:tplc="7166BB08">
      <w:numFmt w:val="bullet"/>
      <w:lvlText w:val="-"/>
      <w:lvlJc w:val="left"/>
      <w:pPr>
        <w:ind w:left="22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738BF"/>
    <w:multiLevelType w:val="hybridMultilevel"/>
    <w:tmpl w:val="5254B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B5FF2"/>
    <w:multiLevelType w:val="hybridMultilevel"/>
    <w:tmpl w:val="2B969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43BBE"/>
    <w:multiLevelType w:val="hybridMultilevel"/>
    <w:tmpl w:val="44644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C46B3"/>
    <w:multiLevelType w:val="hybridMultilevel"/>
    <w:tmpl w:val="2494B354"/>
    <w:lvl w:ilvl="0" w:tplc="7166BB08">
      <w:numFmt w:val="bullet"/>
      <w:lvlText w:val="-"/>
      <w:lvlJc w:val="left"/>
      <w:pPr>
        <w:ind w:left="22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172F3"/>
    <w:multiLevelType w:val="hybridMultilevel"/>
    <w:tmpl w:val="5000A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01FCD"/>
    <w:multiLevelType w:val="hybridMultilevel"/>
    <w:tmpl w:val="5C269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CB22A9"/>
    <w:multiLevelType w:val="hybridMultilevel"/>
    <w:tmpl w:val="E2A8C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4113EB"/>
    <w:multiLevelType w:val="hybridMultilevel"/>
    <w:tmpl w:val="87900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B07AEF"/>
    <w:multiLevelType w:val="hybridMultilevel"/>
    <w:tmpl w:val="DCE0F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845A63"/>
    <w:multiLevelType w:val="hybridMultilevel"/>
    <w:tmpl w:val="9266E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1209B"/>
    <w:multiLevelType w:val="hybridMultilevel"/>
    <w:tmpl w:val="A74E0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297175"/>
    <w:multiLevelType w:val="hybridMultilevel"/>
    <w:tmpl w:val="C1A67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5E21BE"/>
    <w:multiLevelType w:val="hybridMultilevel"/>
    <w:tmpl w:val="80F601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38561BB"/>
    <w:multiLevelType w:val="hybridMultilevel"/>
    <w:tmpl w:val="01DA6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19735C"/>
    <w:multiLevelType w:val="hybridMultilevel"/>
    <w:tmpl w:val="DBB2F288"/>
    <w:lvl w:ilvl="0" w:tplc="7166BB08">
      <w:numFmt w:val="bullet"/>
      <w:lvlText w:val="-"/>
      <w:lvlJc w:val="left"/>
      <w:pPr>
        <w:ind w:left="22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6" w15:restartNumberingAfterBreak="0">
    <w:nsid w:val="5A831303"/>
    <w:multiLevelType w:val="hybridMultilevel"/>
    <w:tmpl w:val="1C264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BB0E6B"/>
    <w:multiLevelType w:val="hybridMultilevel"/>
    <w:tmpl w:val="9F949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0D214F"/>
    <w:multiLevelType w:val="hybridMultilevel"/>
    <w:tmpl w:val="157C78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DAA3E88"/>
    <w:multiLevelType w:val="hybridMultilevel"/>
    <w:tmpl w:val="3CC0EB98"/>
    <w:lvl w:ilvl="0" w:tplc="04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5"/>
  </w:num>
  <w:num w:numId="4">
    <w:abstractNumId w:val="17"/>
  </w:num>
  <w:num w:numId="5">
    <w:abstractNumId w:val="14"/>
  </w:num>
  <w:num w:numId="6">
    <w:abstractNumId w:val="3"/>
  </w:num>
  <w:num w:numId="7">
    <w:abstractNumId w:val="8"/>
  </w:num>
  <w:num w:numId="8">
    <w:abstractNumId w:val="2"/>
  </w:num>
  <w:num w:numId="9">
    <w:abstractNumId w:val="15"/>
  </w:num>
  <w:num w:numId="10">
    <w:abstractNumId w:val="0"/>
  </w:num>
  <w:num w:numId="11">
    <w:abstractNumId w:val="4"/>
  </w:num>
  <w:num w:numId="12">
    <w:abstractNumId w:val="19"/>
  </w:num>
  <w:num w:numId="13">
    <w:abstractNumId w:val="16"/>
  </w:num>
  <w:num w:numId="14">
    <w:abstractNumId w:val="6"/>
  </w:num>
  <w:num w:numId="15">
    <w:abstractNumId w:val="18"/>
  </w:num>
  <w:num w:numId="16">
    <w:abstractNumId w:val="10"/>
  </w:num>
  <w:num w:numId="17">
    <w:abstractNumId w:val="12"/>
  </w:num>
  <w:num w:numId="18">
    <w:abstractNumId w:val="7"/>
  </w:num>
  <w:num w:numId="19">
    <w:abstractNumId w:val="9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9DB"/>
    <w:rsid w:val="00000C2A"/>
    <w:rsid w:val="00077DF1"/>
    <w:rsid w:val="001032CB"/>
    <w:rsid w:val="00105773"/>
    <w:rsid w:val="001162E7"/>
    <w:rsid w:val="00180FA3"/>
    <w:rsid w:val="001F02CE"/>
    <w:rsid w:val="00396E19"/>
    <w:rsid w:val="003B41DF"/>
    <w:rsid w:val="005417E7"/>
    <w:rsid w:val="00552B8F"/>
    <w:rsid w:val="00572F2E"/>
    <w:rsid w:val="00730A9E"/>
    <w:rsid w:val="00837253"/>
    <w:rsid w:val="008C401D"/>
    <w:rsid w:val="008D5B1D"/>
    <w:rsid w:val="009579DB"/>
    <w:rsid w:val="009C10E6"/>
    <w:rsid w:val="009E3452"/>
    <w:rsid w:val="009E7F25"/>
    <w:rsid w:val="00B06178"/>
    <w:rsid w:val="00CD1436"/>
    <w:rsid w:val="00D53BCC"/>
    <w:rsid w:val="00F01734"/>
    <w:rsid w:val="00F02DF6"/>
    <w:rsid w:val="00F53E55"/>
    <w:rsid w:val="00F739F4"/>
    <w:rsid w:val="00F8310C"/>
    <w:rsid w:val="00F91CD3"/>
    <w:rsid w:val="00FF1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94FFF1-8B6A-4390-8396-AA9C1B67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9DB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9579DB"/>
    <w:pPr>
      <w:ind w:left="720"/>
      <w:contextualSpacing/>
    </w:pPr>
  </w:style>
  <w:style w:type="paragraph" w:styleId="Footer">
    <w:name w:val="footer"/>
    <w:basedOn w:val="Normal"/>
    <w:link w:val="FooterChar"/>
    <w:rsid w:val="009579D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579DB"/>
    <w:rPr>
      <w:rFonts w:ascii="Calibri" w:eastAsia="Times New Roman" w:hAnsi="Calibri" w:cs="Times New Roman"/>
    </w:rPr>
  </w:style>
  <w:style w:type="character" w:styleId="PageNumber">
    <w:name w:val="page number"/>
    <w:rsid w:val="009579DB"/>
    <w:rPr>
      <w:rFonts w:cs="Times New Roman"/>
    </w:rPr>
  </w:style>
  <w:style w:type="character" w:styleId="CommentReference">
    <w:name w:val="annotation reference"/>
    <w:semiHidden/>
    <w:rsid w:val="009579DB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9579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579DB"/>
    <w:rPr>
      <w:rFonts w:ascii="Calibri" w:eastAsia="Times New Roman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79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9D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Tetonia City Hall</dc:creator>
  <cp:keywords/>
  <dc:description/>
  <cp:lastModifiedBy>Tetonia City Hall</cp:lastModifiedBy>
  <cp:revision>2</cp:revision>
  <cp:lastPrinted>2017-06-19T15:22:00Z</cp:lastPrinted>
  <dcterms:created xsi:type="dcterms:W3CDTF">2017-08-12T20:15:00Z</dcterms:created>
  <dcterms:modified xsi:type="dcterms:W3CDTF">2017-08-12T20:15:00Z</dcterms:modified>
</cp:coreProperties>
</file>